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F52D2" w14:textId="77777777" w:rsidR="00033CEF" w:rsidRPr="00D70EEB" w:rsidRDefault="00033CEF" w:rsidP="00D70EEB">
      <w:pPr>
        <w:rPr>
          <w:b/>
          <w:bCs/>
          <w:sz w:val="20"/>
          <w:szCs w:val="20"/>
        </w:rPr>
      </w:pPr>
    </w:p>
    <w:p w14:paraId="69190652" w14:textId="77777777" w:rsidR="00033CEF" w:rsidRPr="00D70EEB" w:rsidRDefault="00033CEF" w:rsidP="009C730F">
      <w:pPr>
        <w:jc w:val="center"/>
        <w:rPr>
          <w:b/>
          <w:bCs/>
          <w:sz w:val="20"/>
          <w:szCs w:val="20"/>
        </w:rPr>
      </w:pPr>
    </w:p>
    <w:p w14:paraId="0FFB9ABE" w14:textId="77777777" w:rsidR="009C730F" w:rsidRPr="00D70EEB" w:rsidRDefault="009C730F" w:rsidP="009C730F">
      <w:pPr>
        <w:jc w:val="center"/>
        <w:rPr>
          <w:b/>
          <w:bCs/>
          <w:sz w:val="20"/>
          <w:szCs w:val="20"/>
        </w:rPr>
      </w:pPr>
      <w:r w:rsidRPr="00D70EEB">
        <w:rPr>
          <w:b/>
          <w:bCs/>
          <w:sz w:val="20"/>
          <w:szCs w:val="20"/>
        </w:rPr>
        <w:t>M E G H Í V Ó</w:t>
      </w:r>
    </w:p>
    <w:p w14:paraId="426C2265" w14:textId="77777777" w:rsidR="009C730F" w:rsidRPr="00D70EEB" w:rsidRDefault="009C730F" w:rsidP="009C730F">
      <w:pPr>
        <w:rPr>
          <w:b/>
          <w:bCs/>
          <w:sz w:val="20"/>
          <w:szCs w:val="20"/>
        </w:rPr>
      </w:pPr>
    </w:p>
    <w:p w14:paraId="49705F72" w14:textId="77777777" w:rsidR="009C730F" w:rsidRPr="00D70EEB" w:rsidRDefault="009C730F" w:rsidP="009C730F">
      <w:pPr>
        <w:rPr>
          <w:b/>
          <w:bCs/>
          <w:sz w:val="20"/>
          <w:szCs w:val="20"/>
        </w:rPr>
      </w:pPr>
      <w:r w:rsidRPr="00D70EEB">
        <w:rPr>
          <w:b/>
          <w:bCs/>
          <w:sz w:val="20"/>
          <w:szCs w:val="20"/>
        </w:rPr>
        <w:t xml:space="preserve">Bezenye Községi Önkormányzat Képviselő-testülete </w:t>
      </w:r>
    </w:p>
    <w:p w14:paraId="770A81AF" w14:textId="77777777" w:rsidR="009C730F" w:rsidRPr="00D70EEB" w:rsidRDefault="009C730F" w:rsidP="009C730F">
      <w:pPr>
        <w:rPr>
          <w:b/>
          <w:bCs/>
          <w:sz w:val="20"/>
          <w:szCs w:val="20"/>
        </w:rPr>
      </w:pPr>
    </w:p>
    <w:p w14:paraId="691E1EA4" w14:textId="0F58EAAA" w:rsidR="009C730F" w:rsidRPr="00D70EEB" w:rsidRDefault="009C730F" w:rsidP="009C730F">
      <w:pPr>
        <w:jc w:val="center"/>
        <w:rPr>
          <w:b/>
          <w:bCs/>
          <w:sz w:val="20"/>
          <w:szCs w:val="20"/>
        </w:rPr>
      </w:pPr>
      <w:r w:rsidRPr="00D70EEB">
        <w:rPr>
          <w:b/>
          <w:bCs/>
          <w:sz w:val="20"/>
          <w:szCs w:val="20"/>
        </w:rPr>
        <w:t>2021. augusztus 10-én (kedden) 16 órakor</w:t>
      </w:r>
    </w:p>
    <w:p w14:paraId="438A7463" w14:textId="77777777" w:rsidR="009C730F" w:rsidRPr="00D70EEB" w:rsidRDefault="009C730F" w:rsidP="009C730F">
      <w:pPr>
        <w:rPr>
          <w:b/>
          <w:bCs/>
          <w:sz w:val="20"/>
          <w:szCs w:val="20"/>
        </w:rPr>
      </w:pPr>
    </w:p>
    <w:p w14:paraId="319FC8A4" w14:textId="77777777" w:rsidR="009C730F" w:rsidRPr="00D70EEB" w:rsidRDefault="009C730F" w:rsidP="009C730F">
      <w:pPr>
        <w:rPr>
          <w:b/>
          <w:bCs/>
          <w:sz w:val="20"/>
          <w:szCs w:val="20"/>
        </w:rPr>
      </w:pPr>
      <w:r w:rsidRPr="00D70EEB">
        <w:rPr>
          <w:b/>
          <w:bCs/>
          <w:sz w:val="20"/>
          <w:szCs w:val="20"/>
        </w:rPr>
        <w:t xml:space="preserve">rendkívüli ülést tart a papréti kultúrházban (Bezenye, Paprét, Béke u. 18.), melyre ezúton tisztelettel meghívom. </w:t>
      </w:r>
    </w:p>
    <w:p w14:paraId="59E10AC7" w14:textId="77777777" w:rsidR="009C730F" w:rsidRPr="00D70EEB" w:rsidRDefault="009C730F" w:rsidP="009C730F">
      <w:pPr>
        <w:rPr>
          <w:b/>
          <w:bCs/>
          <w:sz w:val="20"/>
          <w:szCs w:val="20"/>
          <w:lang w:eastAsia="en-US"/>
        </w:rPr>
      </w:pPr>
    </w:p>
    <w:p w14:paraId="29674DE9" w14:textId="77777777" w:rsidR="009C730F" w:rsidRPr="00D70EEB" w:rsidRDefault="009C730F" w:rsidP="009C730F">
      <w:pPr>
        <w:jc w:val="center"/>
        <w:rPr>
          <w:b/>
          <w:bCs/>
          <w:sz w:val="20"/>
          <w:szCs w:val="20"/>
          <w:lang w:eastAsia="en-US"/>
        </w:rPr>
      </w:pPr>
      <w:r w:rsidRPr="00D70EEB">
        <w:rPr>
          <w:b/>
          <w:bCs/>
          <w:sz w:val="20"/>
          <w:szCs w:val="20"/>
          <w:lang w:eastAsia="en-US"/>
        </w:rPr>
        <w:t>Napirendi javaslat:</w:t>
      </w:r>
    </w:p>
    <w:p w14:paraId="0014754C" w14:textId="77777777" w:rsidR="00033CEF" w:rsidRPr="00D70EEB" w:rsidRDefault="00033CEF" w:rsidP="009C730F">
      <w:pPr>
        <w:jc w:val="center"/>
        <w:rPr>
          <w:b/>
          <w:bCs/>
          <w:sz w:val="20"/>
          <w:szCs w:val="20"/>
          <w:lang w:eastAsia="en-US"/>
        </w:rPr>
      </w:pPr>
    </w:p>
    <w:p w14:paraId="7B24A068" w14:textId="77777777" w:rsidR="009C730F" w:rsidRPr="00D70EEB" w:rsidRDefault="009C730F" w:rsidP="009C730F">
      <w:pPr>
        <w:rPr>
          <w:sz w:val="20"/>
          <w:szCs w:val="20"/>
        </w:rPr>
      </w:pPr>
    </w:p>
    <w:p w14:paraId="472AC1E6" w14:textId="77777777" w:rsidR="009C730F" w:rsidRPr="00D70EEB" w:rsidRDefault="009C730F" w:rsidP="0062525A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t>Az Aqua Szolgáltató Kft. által készített, a viziközművek felújítására, pótlására és beruházására vonatkozó 2022-2036. évi gördülő fejlesztési terv</w:t>
      </w:r>
      <w:r w:rsidRPr="00D70EEB">
        <w:rPr>
          <w:sz w:val="20"/>
          <w:szCs w:val="20"/>
        </w:rPr>
        <w:br/>
        <w:t>Előterjesztő: Csapó Imre ügyvezető</w:t>
      </w:r>
    </w:p>
    <w:p w14:paraId="4E5D61CE" w14:textId="77777777" w:rsidR="009C730F" w:rsidRPr="00D70EEB" w:rsidRDefault="009C730F" w:rsidP="009C730F">
      <w:pPr>
        <w:pStyle w:val="Listaszerbekezds"/>
        <w:ind w:left="360"/>
        <w:rPr>
          <w:sz w:val="20"/>
          <w:szCs w:val="20"/>
        </w:rPr>
      </w:pPr>
    </w:p>
    <w:p w14:paraId="6F7E0016" w14:textId="77777777" w:rsidR="009C730F" w:rsidRPr="00D70EEB" w:rsidRDefault="009C730F" w:rsidP="009C730F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t>Bezenye helyi építési szabályzatáról szóló rendelet-tervezet</w:t>
      </w:r>
      <w:r w:rsidRPr="00D70EEB">
        <w:rPr>
          <w:sz w:val="20"/>
          <w:szCs w:val="20"/>
        </w:rPr>
        <w:br/>
        <w:t>Előterjesztő: Márkus Erika polgármester</w:t>
      </w:r>
      <w:r w:rsidRPr="00D70EEB">
        <w:rPr>
          <w:sz w:val="20"/>
          <w:szCs w:val="20"/>
        </w:rPr>
        <w:br/>
      </w:r>
    </w:p>
    <w:p w14:paraId="4FD64D8B" w14:textId="77777777" w:rsidR="009C730F" w:rsidRPr="00D70EEB" w:rsidRDefault="009C730F" w:rsidP="009C730F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t>Tájékoztató a Hospice Ház - Hospice Segítő Kéz Alapítvány támogatásáról, 2021. évi támogatás</w:t>
      </w:r>
      <w:r w:rsidRPr="00D70EEB">
        <w:rPr>
          <w:sz w:val="20"/>
          <w:szCs w:val="20"/>
        </w:rPr>
        <w:br/>
        <w:t>Előterjesztő: Márkus Erika polgármester</w:t>
      </w:r>
      <w:r w:rsidRPr="00D70EEB">
        <w:rPr>
          <w:sz w:val="20"/>
          <w:szCs w:val="20"/>
        </w:rPr>
        <w:br/>
      </w:r>
    </w:p>
    <w:p w14:paraId="6B69A995" w14:textId="77777777" w:rsidR="009C730F" w:rsidRPr="00D70EEB" w:rsidRDefault="009C730F" w:rsidP="009C730F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t>A települési önkormányzatok szociális célú tüzelőanyag vásárláshoz kapcsolódó támogatás igénylése</w:t>
      </w:r>
      <w:r w:rsidRPr="00D70EEB">
        <w:rPr>
          <w:sz w:val="20"/>
          <w:szCs w:val="20"/>
        </w:rPr>
        <w:br/>
        <w:t>Előterjesztő: Márkus Erika polgármester</w:t>
      </w:r>
      <w:r w:rsidRPr="00D70EEB">
        <w:rPr>
          <w:sz w:val="20"/>
          <w:szCs w:val="20"/>
        </w:rPr>
        <w:br/>
      </w:r>
    </w:p>
    <w:p w14:paraId="68ACF40E" w14:textId="77777777" w:rsidR="009C730F" w:rsidRPr="00D70EEB" w:rsidRDefault="009C730F" w:rsidP="009C730F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t>Papréti falunap megrendezésének támogatása</w:t>
      </w:r>
      <w:r w:rsidRPr="00D70EEB">
        <w:rPr>
          <w:sz w:val="20"/>
          <w:szCs w:val="20"/>
        </w:rPr>
        <w:br/>
        <w:t>Előterjesztő: Schmatovichné Radics Klaudia közművelődési szakember</w:t>
      </w:r>
      <w:r w:rsidRPr="00D70EEB">
        <w:rPr>
          <w:sz w:val="20"/>
          <w:szCs w:val="20"/>
        </w:rPr>
        <w:br/>
      </w:r>
    </w:p>
    <w:p w14:paraId="1325E5B2" w14:textId="77777777" w:rsidR="009C730F" w:rsidRPr="00D70EEB" w:rsidRDefault="009C730F" w:rsidP="009C730F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t>Petőfi utca útfelújítása</w:t>
      </w:r>
      <w:r w:rsidRPr="00D70EEB">
        <w:rPr>
          <w:sz w:val="20"/>
          <w:szCs w:val="20"/>
        </w:rPr>
        <w:br/>
        <w:t>Előterjesztő: Márkus Erika polgármester</w:t>
      </w:r>
      <w:r w:rsidRPr="00D70EEB">
        <w:rPr>
          <w:sz w:val="20"/>
          <w:szCs w:val="20"/>
        </w:rPr>
        <w:br/>
      </w:r>
    </w:p>
    <w:p w14:paraId="4F9B9C09" w14:textId="5FA23DAF" w:rsidR="009C730F" w:rsidRPr="00D70EEB" w:rsidRDefault="009C730F" w:rsidP="009C730F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t>A Szigetköz-Mosoni-sík Leader Akciócsoport VP6-19.2.1.-81-1-17 kódszámú felhívására benyújtott pályázatok pontosítása</w:t>
      </w:r>
      <w:r w:rsidRPr="00D70EEB">
        <w:rPr>
          <w:sz w:val="20"/>
          <w:szCs w:val="20"/>
        </w:rPr>
        <w:br/>
        <w:t>Előterjesztő: Márkus Erika polgármester</w:t>
      </w:r>
      <w:r w:rsidRPr="00D70EEB">
        <w:rPr>
          <w:sz w:val="20"/>
          <w:szCs w:val="20"/>
        </w:rPr>
        <w:br/>
      </w:r>
    </w:p>
    <w:p w14:paraId="1FBDD61F" w14:textId="5380E6BA" w:rsidR="009C730F" w:rsidRPr="00D70EEB" w:rsidRDefault="009C730F" w:rsidP="009C730F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t>Tájékoztató a polgármester 2020. évi szabadság igénybevételéről és a 2021. évi szabadságolási ütemterv jóváhagyása</w:t>
      </w:r>
      <w:r w:rsidRPr="00D70EEB">
        <w:rPr>
          <w:sz w:val="20"/>
          <w:szCs w:val="20"/>
        </w:rPr>
        <w:br/>
        <w:t>Előterje</w:t>
      </w:r>
      <w:r w:rsidR="00D70EEB">
        <w:rPr>
          <w:sz w:val="20"/>
          <w:szCs w:val="20"/>
        </w:rPr>
        <w:t>sztő: Márkus Erika polgármester</w:t>
      </w:r>
    </w:p>
    <w:p w14:paraId="677170F9" w14:textId="77777777" w:rsidR="009360C6" w:rsidRPr="00D70EEB" w:rsidRDefault="009360C6" w:rsidP="009360C6">
      <w:pPr>
        <w:rPr>
          <w:sz w:val="20"/>
          <w:szCs w:val="20"/>
        </w:rPr>
      </w:pPr>
    </w:p>
    <w:p w14:paraId="4660307D" w14:textId="4C482D51" w:rsidR="009C730F" w:rsidRPr="00D70EEB" w:rsidRDefault="009C730F" w:rsidP="009C730F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lastRenderedPageBreak/>
        <w:t xml:space="preserve">Tájékoztató az Önkormányzat és a </w:t>
      </w:r>
      <w:r w:rsidRPr="00D70EEB">
        <w:rPr>
          <w:color w:val="000000"/>
          <w:sz w:val="20"/>
          <w:szCs w:val="20"/>
        </w:rPr>
        <w:t>Betonstaal-Bouw Kft. közötti ügy állásáról</w:t>
      </w:r>
      <w:r w:rsidRPr="00D70EEB">
        <w:rPr>
          <w:color w:val="000000"/>
          <w:sz w:val="20"/>
          <w:szCs w:val="20"/>
        </w:rPr>
        <w:br/>
      </w:r>
      <w:r w:rsidR="00033CEF" w:rsidRPr="00D70EEB">
        <w:rPr>
          <w:sz w:val="20"/>
          <w:szCs w:val="20"/>
        </w:rPr>
        <w:t>Előterjesztő: Márkus Erika polgármester</w:t>
      </w:r>
      <w:r w:rsidR="00033CEF" w:rsidRPr="00D70EEB">
        <w:rPr>
          <w:sz w:val="20"/>
          <w:szCs w:val="20"/>
        </w:rPr>
        <w:br/>
      </w:r>
    </w:p>
    <w:p w14:paraId="50CC165D" w14:textId="3B766EB1" w:rsidR="009C730F" w:rsidRPr="00D70EEB" w:rsidRDefault="009C730F" w:rsidP="009C730F">
      <w:pPr>
        <w:pStyle w:val="Listaszerbekezds"/>
        <w:numPr>
          <w:ilvl w:val="0"/>
          <w:numId w:val="4"/>
        </w:numPr>
        <w:rPr>
          <w:sz w:val="20"/>
          <w:szCs w:val="20"/>
        </w:rPr>
      </w:pPr>
      <w:r w:rsidRPr="00D70EEB">
        <w:rPr>
          <w:sz w:val="20"/>
          <w:szCs w:val="20"/>
        </w:rPr>
        <w:t xml:space="preserve">Kitüntetési javaslatok </w:t>
      </w:r>
      <w:r w:rsidRPr="00D70EEB">
        <w:rPr>
          <w:sz w:val="20"/>
          <w:szCs w:val="20"/>
        </w:rPr>
        <w:br/>
        <w:t>Előterjesztő: Márkus Erika polgármester</w:t>
      </w:r>
      <w:r w:rsidRPr="00D70EEB">
        <w:rPr>
          <w:sz w:val="20"/>
          <w:szCs w:val="20"/>
        </w:rPr>
        <w:br/>
      </w:r>
    </w:p>
    <w:p w14:paraId="7D18653D" w14:textId="77777777" w:rsidR="00033CEF" w:rsidRPr="00D70EEB" w:rsidRDefault="00033CEF" w:rsidP="00D70EEB">
      <w:pPr>
        <w:rPr>
          <w:sz w:val="20"/>
          <w:szCs w:val="20"/>
        </w:rPr>
      </w:pPr>
    </w:p>
    <w:p w14:paraId="4082C2FB" w14:textId="7FA70B0F" w:rsidR="009C730F" w:rsidRPr="00D70EEB" w:rsidRDefault="009C730F" w:rsidP="009C730F">
      <w:pPr>
        <w:rPr>
          <w:sz w:val="20"/>
          <w:szCs w:val="20"/>
        </w:rPr>
      </w:pPr>
      <w:r w:rsidRPr="00D70EEB">
        <w:rPr>
          <w:sz w:val="20"/>
          <w:szCs w:val="20"/>
        </w:rPr>
        <w:t>Bezenye, 2021. augusztus 5.</w:t>
      </w:r>
    </w:p>
    <w:p w14:paraId="737EDED0" w14:textId="77777777" w:rsidR="009C730F" w:rsidRPr="00D70EEB" w:rsidRDefault="009C730F" w:rsidP="009C730F">
      <w:pPr>
        <w:rPr>
          <w:sz w:val="20"/>
          <w:szCs w:val="20"/>
        </w:rPr>
      </w:pPr>
    </w:p>
    <w:p w14:paraId="2BF0C9E6" w14:textId="77777777" w:rsidR="00033CEF" w:rsidRPr="00D70EEB" w:rsidRDefault="00033CEF" w:rsidP="009C730F">
      <w:pPr>
        <w:rPr>
          <w:sz w:val="20"/>
          <w:szCs w:val="20"/>
        </w:rPr>
      </w:pPr>
    </w:p>
    <w:p w14:paraId="4F7E5665" w14:textId="77777777" w:rsidR="00033CEF" w:rsidRPr="00D70EEB" w:rsidRDefault="00033CEF" w:rsidP="009C730F">
      <w:pPr>
        <w:rPr>
          <w:sz w:val="20"/>
          <w:szCs w:val="20"/>
        </w:rPr>
      </w:pPr>
    </w:p>
    <w:p w14:paraId="6536C447" w14:textId="77777777" w:rsidR="009C730F" w:rsidRPr="00D70EEB" w:rsidRDefault="009C730F" w:rsidP="009C730F">
      <w:pPr>
        <w:rPr>
          <w:sz w:val="20"/>
          <w:szCs w:val="20"/>
        </w:rPr>
      </w:pP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  <w:t>Márkus Erika s.k.</w:t>
      </w:r>
    </w:p>
    <w:p w14:paraId="24B8A537" w14:textId="0114B53C" w:rsidR="002776B6" w:rsidRPr="00D70EEB" w:rsidRDefault="009C730F" w:rsidP="009C730F">
      <w:pPr>
        <w:rPr>
          <w:sz w:val="20"/>
          <w:szCs w:val="20"/>
        </w:rPr>
      </w:pP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</w:r>
      <w:r w:rsidRPr="00D70EEB">
        <w:rPr>
          <w:sz w:val="20"/>
          <w:szCs w:val="20"/>
        </w:rPr>
        <w:tab/>
        <w:t>polgár</w:t>
      </w:r>
      <w:bookmarkStart w:id="0" w:name="_GoBack"/>
      <w:bookmarkEnd w:id="0"/>
      <w:r w:rsidRPr="00D70EEB">
        <w:rPr>
          <w:sz w:val="20"/>
          <w:szCs w:val="20"/>
        </w:rPr>
        <w:t>mester</w:t>
      </w:r>
    </w:p>
    <w:sectPr w:rsidR="002776B6" w:rsidRPr="00D70EEB" w:rsidSect="00867C35">
      <w:headerReference w:type="default" r:id="rId8"/>
      <w:type w:val="continuous"/>
      <w:pgSz w:w="11906" w:h="16838"/>
      <w:pgMar w:top="1134" w:right="851" w:bottom="851" w:left="1134" w:header="709" w:footer="709" w:gutter="0"/>
      <w:cols w:space="708" w:equalWidth="0">
        <w:col w:w="963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3B11" w14:textId="77777777" w:rsidR="0086296C" w:rsidRDefault="0086296C">
      <w:r>
        <w:separator/>
      </w:r>
    </w:p>
  </w:endnote>
  <w:endnote w:type="continuationSeparator" w:id="0">
    <w:p w14:paraId="637CA1B4" w14:textId="77777777" w:rsidR="0086296C" w:rsidRDefault="0086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CED8" w14:textId="77777777" w:rsidR="0086296C" w:rsidRDefault="0086296C">
      <w:r>
        <w:separator/>
      </w:r>
    </w:p>
  </w:footnote>
  <w:footnote w:type="continuationSeparator" w:id="0">
    <w:p w14:paraId="199F673E" w14:textId="77777777" w:rsidR="0086296C" w:rsidRDefault="0086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30" w:type="dxa"/>
      <w:tblBorders>
        <w:bottom w:val="thickThinSmallGap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5"/>
      <w:gridCol w:w="7515"/>
    </w:tblGrid>
    <w:tr w:rsidR="00A958E3" w14:paraId="4EBFB390" w14:textId="77777777">
      <w:tc>
        <w:tcPr>
          <w:tcW w:w="1915" w:type="dxa"/>
        </w:tcPr>
        <w:p w14:paraId="24EC4730" w14:textId="77777777" w:rsidR="00A958E3" w:rsidRDefault="00A958E3">
          <w:pPr>
            <w:jc w:val="both"/>
          </w:pPr>
          <w:r>
            <w:rPr>
              <w:noProof/>
            </w:rPr>
            <w:drawing>
              <wp:inline distT="0" distB="0" distL="0" distR="0" wp14:anchorId="74B6396A" wp14:editId="0DC59D55">
                <wp:extent cx="1104900" cy="1546860"/>
                <wp:effectExtent l="0" t="0" r="0" b="0"/>
                <wp:docPr id="3" name="Kép 3" descr="Bezenye -Cí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zenye -Cí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343" cy="1547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5" w:type="dxa"/>
        </w:tcPr>
        <w:p w14:paraId="1773C3FF" w14:textId="0C26077E" w:rsidR="00790CB7" w:rsidRDefault="00F55702" w:rsidP="00790CB7">
          <w:pPr>
            <w:pStyle w:val="Szvegtrzs"/>
            <w:ind w:right="0"/>
            <w:rPr>
              <w:spacing w:val="100"/>
            </w:rPr>
          </w:pPr>
          <w:r>
            <w:rPr>
              <w:spacing w:val="100"/>
            </w:rPr>
            <w:t>Bezenye Község P</w:t>
          </w:r>
          <w:r w:rsidR="00790CB7">
            <w:rPr>
              <w:spacing w:val="100"/>
            </w:rPr>
            <w:t>olgármesterétől</w:t>
          </w:r>
        </w:p>
        <w:p w14:paraId="4F32D305" w14:textId="77777777" w:rsidR="00A958E3" w:rsidRPr="00790CB7" w:rsidRDefault="00A958E3" w:rsidP="00790CB7">
          <w:pPr>
            <w:pStyle w:val="Szvegtrzs"/>
            <w:ind w:right="0"/>
            <w:rPr>
              <w:spacing w:val="100"/>
            </w:rPr>
          </w:pPr>
          <w:r>
            <w:rPr>
              <w:sz w:val="36"/>
            </w:rPr>
            <w:sym w:font="Wingdings" w:char="F02A"/>
          </w:r>
          <w:r>
            <w:rPr>
              <w:sz w:val="28"/>
            </w:rPr>
            <w:t xml:space="preserve"> 9223 Bezenye, Szabadság utca 50.</w:t>
          </w:r>
        </w:p>
        <w:p w14:paraId="6BD6484C" w14:textId="77777777" w:rsidR="00A958E3" w:rsidRDefault="00A958E3" w:rsidP="00DA225B">
          <w:pPr>
            <w:jc w:val="center"/>
          </w:pPr>
          <w:r>
            <w:rPr>
              <w:sz w:val="36"/>
            </w:rPr>
            <w:sym w:font="Wingdings" w:char="F028"/>
          </w:r>
          <w:r w:rsidR="00DA225B">
            <w:t xml:space="preserve"> 96/223-074</w:t>
          </w:r>
        </w:p>
        <w:p w14:paraId="16A07184" w14:textId="77777777" w:rsidR="005B591D" w:rsidRDefault="00DA225B">
          <w:pPr>
            <w:jc w:val="center"/>
          </w:pPr>
          <w:r>
            <w:rPr>
              <w:bCs/>
            </w:rPr>
            <w:t>Tel</w:t>
          </w:r>
          <w:proofErr w:type="gramStart"/>
          <w:r>
            <w:rPr>
              <w:bCs/>
            </w:rPr>
            <w:t>.:</w:t>
          </w:r>
          <w:proofErr w:type="gramEnd"/>
          <w:r>
            <w:rPr>
              <w:bCs/>
            </w:rPr>
            <w:t xml:space="preserve"> +36/20/2281839</w:t>
          </w:r>
        </w:p>
        <w:p w14:paraId="242F89A1" w14:textId="77777777" w:rsidR="00A958E3" w:rsidRDefault="00A958E3">
          <w:pPr>
            <w:tabs>
              <w:tab w:val="center" w:pos="3687"/>
              <w:tab w:val="right" w:pos="7375"/>
            </w:tabs>
            <w:jc w:val="center"/>
          </w:pPr>
          <w:r>
            <w:rPr>
              <w:sz w:val="36"/>
            </w:rPr>
            <w:sym w:font="Wingdings" w:char="F03A"/>
          </w:r>
          <w:r>
            <w:t xml:space="preserve"> polgarmester@bezenye.hu </w:t>
          </w:r>
        </w:p>
      </w:tc>
    </w:tr>
  </w:tbl>
  <w:p w14:paraId="2B587F7E" w14:textId="77777777" w:rsidR="00A958E3" w:rsidRDefault="00A958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8FF"/>
    <w:multiLevelType w:val="hybridMultilevel"/>
    <w:tmpl w:val="AC6AEA46"/>
    <w:lvl w:ilvl="0" w:tplc="30660D90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586E94"/>
    <w:multiLevelType w:val="hybridMultilevel"/>
    <w:tmpl w:val="EAF43CD6"/>
    <w:lvl w:ilvl="0" w:tplc="55ACF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43D14"/>
    <w:multiLevelType w:val="hybridMultilevel"/>
    <w:tmpl w:val="26561526"/>
    <w:lvl w:ilvl="0" w:tplc="F6747E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E2A17"/>
    <w:multiLevelType w:val="hybridMultilevel"/>
    <w:tmpl w:val="78027000"/>
    <w:lvl w:ilvl="0" w:tplc="71961B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2"/>
    <w:rsid w:val="000114E1"/>
    <w:rsid w:val="00020D1B"/>
    <w:rsid w:val="00024637"/>
    <w:rsid w:val="00032F2D"/>
    <w:rsid w:val="00033CEF"/>
    <w:rsid w:val="000765EA"/>
    <w:rsid w:val="000913C5"/>
    <w:rsid w:val="00093484"/>
    <w:rsid w:val="000944DB"/>
    <w:rsid w:val="00094960"/>
    <w:rsid w:val="00095F87"/>
    <w:rsid w:val="000A0630"/>
    <w:rsid w:val="000B3098"/>
    <w:rsid w:val="000B778A"/>
    <w:rsid w:val="000B786C"/>
    <w:rsid w:val="000D2366"/>
    <w:rsid w:val="000D3CE5"/>
    <w:rsid w:val="000D4ACE"/>
    <w:rsid w:val="000F08CD"/>
    <w:rsid w:val="000F56D2"/>
    <w:rsid w:val="000F74BF"/>
    <w:rsid w:val="00121B8F"/>
    <w:rsid w:val="001249FB"/>
    <w:rsid w:val="00144617"/>
    <w:rsid w:val="001510F1"/>
    <w:rsid w:val="00155785"/>
    <w:rsid w:val="00163E7D"/>
    <w:rsid w:val="00177841"/>
    <w:rsid w:val="00180549"/>
    <w:rsid w:val="001810F3"/>
    <w:rsid w:val="001B5EAD"/>
    <w:rsid w:val="001C00CD"/>
    <w:rsid w:val="001C7B0E"/>
    <w:rsid w:val="001E09A1"/>
    <w:rsid w:val="001E4411"/>
    <w:rsid w:val="001F057D"/>
    <w:rsid w:val="00225110"/>
    <w:rsid w:val="00260FE3"/>
    <w:rsid w:val="00272DB3"/>
    <w:rsid w:val="00272EC2"/>
    <w:rsid w:val="00273FFC"/>
    <w:rsid w:val="002776B6"/>
    <w:rsid w:val="0028162D"/>
    <w:rsid w:val="002B4D8D"/>
    <w:rsid w:val="002C1C79"/>
    <w:rsid w:val="002C2648"/>
    <w:rsid w:val="002D5910"/>
    <w:rsid w:val="00316DF4"/>
    <w:rsid w:val="00321D7B"/>
    <w:rsid w:val="00342205"/>
    <w:rsid w:val="00343CE0"/>
    <w:rsid w:val="003509EF"/>
    <w:rsid w:val="00352FE5"/>
    <w:rsid w:val="003773CC"/>
    <w:rsid w:val="00380236"/>
    <w:rsid w:val="00390C5D"/>
    <w:rsid w:val="003A11F5"/>
    <w:rsid w:val="003A4999"/>
    <w:rsid w:val="003B6388"/>
    <w:rsid w:val="003D0E1C"/>
    <w:rsid w:val="003E452F"/>
    <w:rsid w:val="003E59C7"/>
    <w:rsid w:val="003F336A"/>
    <w:rsid w:val="003F689F"/>
    <w:rsid w:val="003F713B"/>
    <w:rsid w:val="00405E8F"/>
    <w:rsid w:val="00425B9B"/>
    <w:rsid w:val="00426A9F"/>
    <w:rsid w:val="004274A8"/>
    <w:rsid w:val="00445F50"/>
    <w:rsid w:val="00446BE0"/>
    <w:rsid w:val="00450F89"/>
    <w:rsid w:val="004610BD"/>
    <w:rsid w:val="00474244"/>
    <w:rsid w:val="0048235A"/>
    <w:rsid w:val="0048328C"/>
    <w:rsid w:val="00491FBF"/>
    <w:rsid w:val="00493856"/>
    <w:rsid w:val="004945A0"/>
    <w:rsid w:val="004A2502"/>
    <w:rsid w:val="004B20B5"/>
    <w:rsid w:val="004B750E"/>
    <w:rsid w:val="004D62B9"/>
    <w:rsid w:val="004D6ACD"/>
    <w:rsid w:val="004F27AE"/>
    <w:rsid w:val="00514AD7"/>
    <w:rsid w:val="00524CAF"/>
    <w:rsid w:val="00553456"/>
    <w:rsid w:val="005713F6"/>
    <w:rsid w:val="005824FD"/>
    <w:rsid w:val="005922C9"/>
    <w:rsid w:val="00596302"/>
    <w:rsid w:val="005A3AFA"/>
    <w:rsid w:val="005B01F0"/>
    <w:rsid w:val="005B392C"/>
    <w:rsid w:val="005B591D"/>
    <w:rsid w:val="005D5ECE"/>
    <w:rsid w:val="005F0A40"/>
    <w:rsid w:val="0062525A"/>
    <w:rsid w:val="00637BA0"/>
    <w:rsid w:val="006575E3"/>
    <w:rsid w:val="00691BAF"/>
    <w:rsid w:val="006C1FBD"/>
    <w:rsid w:val="006F1EA0"/>
    <w:rsid w:val="007114A5"/>
    <w:rsid w:val="007204EB"/>
    <w:rsid w:val="00725017"/>
    <w:rsid w:val="007379C2"/>
    <w:rsid w:val="00742470"/>
    <w:rsid w:val="00753EB4"/>
    <w:rsid w:val="00754BAC"/>
    <w:rsid w:val="00756988"/>
    <w:rsid w:val="0076070E"/>
    <w:rsid w:val="007821BD"/>
    <w:rsid w:val="00790CB7"/>
    <w:rsid w:val="007A5E9C"/>
    <w:rsid w:val="007B0FD4"/>
    <w:rsid w:val="007B5B8C"/>
    <w:rsid w:val="007D3DFF"/>
    <w:rsid w:val="007D4E42"/>
    <w:rsid w:val="00812D53"/>
    <w:rsid w:val="00834C60"/>
    <w:rsid w:val="00856023"/>
    <w:rsid w:val="0085794F"/>
    <w:rsid w:val="008619C0"/>
    <w:rsid w:val="0086296C"/>
    <w:rsid w:val="008643C0"/>
    <w:rsid w:val="00865CF1"/>
    <w:rsid w:val="00867C35"/>
    <w:rsid w:val="008700B9"/>
    <w:rsid w:val="00894382"/>
    <w:rsid w:val="008A4E7E"/>
    <w:rsid w:val="008A5620"/>
    <w:rsid w:val="008A7AF4"/>
    <w:rsid w:val="008B08BE"/>
    <w:rsid w:val="008C02B8"/>
    <w:rsid w:val="008E077D"/>
    <w:rsid w:val="008E689A"/>
    <w:rsid w:val="008F1EBF"/>
    <w:rsid w:val="00917230"/>
    <w:rsid w:val="00925F4D"/>
    <w:rsid w:val="00931E88"/>
    <w:rsid w:val="00934D20"/>
    <w:rsid w:val="009360C6"/>
    <w:rsid w:val="00937C81"/>
    <w:rsid w:val="00941341"/>
    <w:rsid w:val="00982A14"/>
    <w:rsid w:val="009875A1"/>
    <w:rsid w:val="009A2610"/>
    <w:rsid w:val="009B3071"/>
    <w:rsid w:val="009B5391"/>
    <w:rsid w:val="009C147F"/>
    <w:rsid w:val="009C730F"/>
    <w:rsid w:val="009E3C25"/>
    <w:rsid w:val="009F098A"/>
    <w:rsid w:val="009F1297"/>
    <w:rsid w:val="00A00C31"/>
    <w:rsid w:val="00A062B7"/>
    <w:rsid w:val="00A138F6"/>
    <w:rsid w:val="00A236A0"/>
    <w:rsid w:val="00A334D0"/>
    <w:rsid w:val="00A4252A"/>
    <w:rsid w:val="00A42DBD"/>
    <w:rsid w:val="00A501E0"/>
    <w:rsid w:val="00A51483"/>
    <w:rsid w:val="00A56B72"/>
    <w:rsid w:val="00A7232E"/>
    <w:rsid w:val="00A76F39"/>
    <w:rsid w:val="00A82B31"/>
    <w:rsid w:val="00A93D06"/>
    <w:rsid w:val="00A958E3"/>
    <w:rsid w:val="00AA15AE"/>
    <w:rsid w:val="00AB08CC"/>
    <w:rsid w:val="00AB2777"/>
    <w:rsid w:val="00AE1202"/>
    <w:rsid w:val="00B01C3B"/>
    <w:rsid w:val="00B0755B"/>
    <w:rsid w:val="00B200B0"/>
    <w:rsid w:val="00B2308A"/>
    <w:rsid w:val="00B420F8"/>
    <w:rsid w:val="00B51B8E"/>
    <w:rsid w:val="00B52C9E"/>
    <w:rsid w:val="00B55B6D"/>
    <w:rsid w:val="00B55D92"/>
    <w:rsid w:val="00B657D2"/>
    <w:rsid w:val="00B76DA0"/>
    <w:rsid w:val="00B8772A"/>
    <w:rsid w:val="00B93D94"/>
    <w:rsid w:val="00BA69AE"/>
    <w:rsid w:val="00BB5D56"/>
    <w:rsid w:val="00BD108B"/>
    <w:rsid w:val="00BD2811"/>
    <w:rsid w:val="00BE0804"/>
    <w:rsid w:val="00BE7673"/>
    <w:rsid w:val="00BF4819"/>
    <w:rsid w:val="00BF76BC"/>
    <w:rsid w:val="00C00630"/>
    <w:rsid w:val="00C06943"/>
    <w:rsid w:val="00C31D5F"/>
    <w:rsid w:val="00C416EB"/>
    <w:rsid w:val="00C56AC9"/>
    <w:rsid w:val="00C70338"/>
    <w:rsid w:val="00C81303"/>
    <w:rsid w:val="00C8346F"/>
    <w:rsid w:val="00C95C9D"/>
    <w:rsid w:val="00CB40D9"/>
    <w:rsid w:val="00CC733F"/>
    <w:rsid w:val="00CD7905"/>
    <w:rsid w:val="00CF5493"/>
    <w:rsid w:val="00D07437"/>
    <w:rsid w:val="00D21F3E"/>
    <w:rsid w:val="00D311E1"/>
    <w:rsid w:val="00D33BB0"/>
    <w:rsid w:val="00D4390C"/>
    <w:rsid w:val="00D45646"/>
    <w:rsid w:val="00D46339"/>
    <w:rsid w:val="00D47EBD"/>
    <w:rsid w:val="00D70C3D"/>
    <w:rsid w:val="00D70EEB"/>
    <w:rsid w:val="00D95FBB"/>
    <w:rsid w:val="00DA1AEC"/>
    <w:rsid w:val="00DA225B"/>
    <w:rsid w:val="00DA45D0"/>
    <w:rsid w:val="00DC6E92"/>
    <w:rsid w:val="00DD6546"/>
    <w:rsid w:val="00DE77B5"/>
    <w:rsid w:val="00DF0709"/>
    <w:rsid w:val="00DF47AB"/>
    <w:rsid w:val="00E05261"/>
    <w:rsid w:val="00E05BC5"/>
    <w:rsid w:val="00E52822"/>
    <w:rsid w:val="00E90868"/>
    <w:rsid w:val="00E91BA6"/>
    <w:rsid w:val="00E950D9"/>
    <w:rsid w:val="00E97E78"/>
    <w:rsid w:val="00EA5F55"/>
    <w:rsid w:val="00EC08B9"/>
    <w:rsid w:val="00EC12C9"/>
    <w:rsid w:val="00ED4BE6"/>
    <w:rsid w:val="00EE3074"/>
    <w:rsid w:val="00EF532D"/>
    <w:rsid w:val="00F054A3"/>
    <w:rsid w:val="00F12BF8"/>
    <w:rsid w:val="00F159CF"/>
    <w:rsid w:val="00F228E2"/>
    <w:rsid w:val="00F3312C"/>
    <w:rsid w:val="00F3421E"/>
    <w:rsid w:val="00F37860"/>
    <w:rsid w:val="00F537CC"/>
    <w:rsid w:val="00F55702"/>
    <w:rsid w:val="00F61A73"/>
    <w:rsid w:val="00F83BB3"/>
    <w:rsid w:val="00F95113"/>
    <w:rsid w:val="00F951B4"/>
    <w:rsid w:val="00FA2344"/>
    <w:rsid w:val="00FA4FB5"/>
    <w:rsid w:val="00FE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6ACE51"/>
  <w15:docId w15:val="{28E926CD-EB64-4F74-875F-66CB7B2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511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6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F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6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8643C0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9511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95113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95113"/>
    <w:pPr>
      <w:ind w:right="55"/>
      <w:jc w:val="center"/>
    </w:pPr>
    <w:rPr>
      <w:b/>
      <w:bCs/>
      <w:sz w:val="40"/>
    </w:rPr>
  </w:style>
  <w:style w:type="character" w:styleId="Hiperhivatkozs">
    <w:name w:val="Hyperlink"/>
    <w:basedOn w:val="Bekezdsalapbettpusa"/>
    <w:rsid w:val="00F95113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D591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D591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7232E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9"/>
    <w:rsid w:val="008643C0"/>
    <w:rPr>
      <w:b/>
      <w:bCs/>
      <w:sz w:val="28"/>
      <w:szCs w:val="28"/>
    </w:rPr>
  </w:style>
  <w:style w:type="character" w:customStyle="1" w:styleId="Cmsor7Char">
    <w:name w:val="Címsor 7 Char"/>
    <w:basedOn w:val="Bekezdsalapbettpusa"/>
    <w:link w:val="Cmsor7"/>
    <w:uiPriority w:val="99"/>
    <w:rsid w:val="008643C0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8643C0"/>
    <w:pPr>
      <w:snapToGrid w:val="0"/>
      <w:jc w:val="center"/>
    </w:pPr>
    <w:rPr>
      <w:rFonts w:ascii="Arial" w:hAnsi="Arial"/>
      <w:szCs w:val="20"/>
    </w:rPr>
  </w:style>
  <w:style w:type="character" w:customStyle="1" w:styleId="CmChar">
    <w:name w:val="Cím Char"/>
    <w:basedOn w:val="Bekezdsalapbettpusa"/>
    <w:link w:val="Cm"/>
    <w:uiPriority w:val="99"/>
    <w:rsid w:val="008643C0"/>
    <w:rPr>
      <w:rFonts w:ascii="Arial" w:hAnsi="Arial"/>
      <w:sz w:val="24"/>
    </w:rPr>
  </w:style>
  <w:style w:type="character" w:customStyle="1" w:styleId="Cmsor1Char">
    <w:name w:val="Címsor 1 Char"/>
    <w:basedOn w:val="Bekezdsalapbettpusa"/>
    <w:link w:val="Cmsor1"/>
    <w:rsid w:val="00C56A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56AC9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semiHidden/>
    <w:rsid w:val="00BF4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8F1E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C43E-96FA-4F15-855D-8FA00B652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</vt:lpstr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</dc:title>
  <dc:subject/>
  <dc:creator>Rajka Önkormányzat</dc:creator>
  <cp:keywords/>
  <dc:description/>
  <cp:lastModifiedBy>Igazgatas</cp:lastModifiedBy>
  <cp:revision>3</cp:revision>
  <cp:lastPrinted>2021-08-06T06:12:00Z</cp:lastPrinted>
  <dcterms:created xsi:type="dcterms:W3CDTF">2021-08-06T06:30:00Z</dcterms:created>
  <dcterms:modified xsi:type="dcterms:W3CDTF">2021-08-09T13:45:00Z</dcterms:modified>
</cp:coreProperties>
</file>